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2BE" w:rsidRDefault="00DC7331">
      <w:pPr>
        <w:pStyle w:val="1"/>
        <w:jc w:val="center"/>
        <w:rPr>
          <w:sz w:val="32"/>
          <w:szCs w:val="32"/>
        </w:rPr>
      </w:pPr>
      <w:r w:rsidRPr="0053575D">
        <w:rPr>
          <w:rFonts w:ascii="Times New Roman" w:eastAsia="Times New Roman" w:hAnsi="Times New Roman" w:cs="Times New Roman"/>
          <w:b/>
          <w:sz w:val="24"/>
          <w:szCs w:val="24"/>
        </w:rPr>
        <w:t>Индивидуальная карта развития ребенка</w:t>
      </w:r>
    </w:p>
    <w:p w:rsidR="00B172BE" w:rsidRDefault="00DC7331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Ф.И.О ребенка: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Кадырова Делайла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Дата рождения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Pr="0053575D">
        <w:rPr>
          <w:rFonts w:ascii="Times New Roman" w:eastAsia="Times New Roman" w:hAnsi="Times New Roman" w:cs="Times New Roman" w:hint="cs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15.06.2021</w:t>
      </w:r>
    </w:p>
    <w:p w:rsidR="00B172BE" w:rsidRDefault="00DC7331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 образования: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ТОО «Симба Kids»</w:t>
      </w:r>
    </w:p>
    <w:p w:rsidR="00B172BE" w:rsidRDefault="00DC7331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Группа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Pr="0053575D">
        <w:rPr>
          <w:rFonts w:ascii="Times New Roman" w:hAnsi="Times New Roman" w:cs="Times New Roman" w:hint="cs"/>
          <w:sz w:val="20"/>
          <w:szCs w:val="20"/>
        </w:rPr>
        <w:t>4 ПЛАНЕТА</w:t>
      </w:r>
    </w:p>
    <w:p w:rsidR="00B172BE" w:rsidRDefault="00B172B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3958" w:type="dxa"/>
        <w:tblInd w:w="101" w:type="dxa"/>
        <w:tblLayout w:type="fixed"/>
        <w:tblLook w:val="0400" w:firstRow="0" w:lastRow="0" w:firstColumn="0" w:lastColumn="0" w:noHBand="0" w:noVBand="1"/>
      </w:tblPr>
      <w:tblGrid>
        <w:gridCol w:w="3066"/>
        <w:gridCol w:w="2609"/>
        <w:gridCol w:w="2973"/>
        <w:gridCol w:w="2835"/>
        <w:gridCol w:w="2475"/>
      </w:tblGrid>
      <w:tr w:rsidR="00B172BE"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C7331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C7331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стартового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контроля (октябрь – декабрь)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C7331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промежуточного контроля (февраль – апрель)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C7331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итогового контроля (июнь – июль)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C7331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Выводы (уровень развития ребенка соответ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ствует: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1уровень – высокий; 2уровень – средний;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3</w:t>
            </w:r>
            <w:bookmarkStart w:id="0" w:name="_GoBack"/>
            <w:bookmarkEnd w:id="0"/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уровень – низкий)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DC7331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Физическое развитие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C7331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пытается ходить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ходит, но не всегда сохраняет равновесие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бегать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катать, бросать метать мячи и ловить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проявляет быстроту, силу,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выносливость, гибкость, ловкость частично, старается соблюдать правила игры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соблюдать навыки гигиены, следить за своим внешним видом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C7331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DC7331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коммуникативных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C7331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произносит правильно частично, иногда подбирает слова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старается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использовать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 названия некоторых предметов и явлений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называет числительные по порядку, пытается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соотносить их с существительными в падеже, числе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составить рассказы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пересказать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соблюдать последовательность сюжетно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й линии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составить сказку, рассказ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принимает, использует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воспроизвести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самостоятельно обыгрывать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проявить инициативу и самостоятельность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неправильно произносит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понимает, называет, но не употребл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яет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описать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составить простые предложения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отвечать на простые вопросы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C7331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DC7331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Развитие познавательных и интеллектуальных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C7331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путает части суток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C7331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DC7331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 xml:space="preserve">Развитие творческих навыков исследовательской </w:t>
            </w:r>
            <w:r w:rsidRPr="0053575D">
              <w:rPr>
                <w:rFonts w:ascii="Times New Roman" w:hAnsi="Times New Roman" w:cs="Times New Roman" w:hint="cs"/>
                <w:b/>
                <w:bCs/>
              </w:rPr>
              <w:t>деятельности детей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C7331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правильнопользуется ножницами с помощью взрослых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использует различные приемы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старается складывать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простые формы по типу «оригами»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может играть мелодии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C7331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DC7331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 xml:space="preserve">Формирование </w:t>
            </w:r>
            <w:r w:rsidRPr="0053575D">
              <w:rPr>
                <w:rFonts w:ascii="Times New Roman" w:hAnsi="Times New Roman" w:cs="Times New Roman" w:hint="cs"/>
                <w:b/>
                <w:bCs/>
              </w:rPr>
              <w:t>социально-эмоциональных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C7331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729"/>
        </w:trPr>
        <w:tc>
          <w:tcPr>
            <w:tcW w:w="139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C7331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Примечание: Индивидуальная карта развития ребенка заполняется на основании данных Листа наблюдений по результатам стартовой, промежуточной и итоговой диагностики и хранится в дошкольной организации</w:t>
            </w:r>
          </w:p>
        </w:tc>
      </w:tr>
    </w:tbl>
    <w:p w:rsidR="00B172BE" w:rsidRDefault="00B172BE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B172BE">
      <w:pgSz w:w="16838" w:h="11906" w:orient="landscape"/>
      <w:pgMar w:top="950" w:right="1440" w:bottom="1440" w:left="1440" w:header="0" w:footer="0" w:gutter="0"/>
      <w:pgNumType w:start="1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Noto Sans Mono CJK SC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2BE"/>
    <w:rsid w:val="0053575D"/>
    <w:rsid w:val="00542797"/>
    <w:rsid w:val="00B172BE"/>
    <w:rsid w:val="00D8694D"/>
    <w:rsid w:val="00DC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58FF3C-5057-7844-AF39-308666D41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ptos" w:eastAsia="Aptos" w:hAnsi="Aptos" w:cs="Apto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A46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46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46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46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46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46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46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46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46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A46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6A46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6A46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6A46F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A46F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6A46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A46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6A46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6A46F2"/>
    <w:rPr>
      <w:rFonts w:eastAsiaTheme="majorEastAsia" w:cstheme="majorBidi"/>
      <w:color w:val="272727" w:themeColor="text1" w:themeTint="D8"/>
    </w:rPr>
  </w:style>
  <w:style w:type="character" w:customStyle="1" w:styleId="a3">
    <w:name w:val="Название Знак"/>
    <w:basedOn w:val="a0"/>
    <w:link w:val="a4"/>
    <w:uiPriority w:val="10"/>
    <w:qFormat/>
    <w:rsid w:val="006A46F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6A46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6A46F2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6A46F2"/>
    <w:rPr>
      <w:i/>
      <w:iCs/>
      <w:color w:val="0F4761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6A46F2"/>
    <w:rPr>
      <w:i/>
      <w:iCs/>
      <w:color w:val="0F4761" w:themeColor="accent1" w:themeShade="BF"/>
    </w:rPr>
  </w:style>
  <w:style w:type="character" w:styleId="aa">
    <w:name w:val="Intense Reference"/>
    <w:basedOn w:val="a0"/>
    <w:uiPriority w:val="32"/>
    <w:qFormat/>
    <w:rsid w:val="006A46F2"/>
    <w:rPr>
      <w:b/>
      <w:bCs/>
      <w:smallCaps/>
      <w:color w:val="0F4761" w:themeColor="accent1" w:themeShade="BF"/>
      <w:spacing w:val="5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Example">
    <w:name w:val="Example"/>
    <w:qFormat/>
    <w:rPr>
      <w:rFonts w:ascii="Liberation Mono" w:eastAsia="Noto Sans Mono CJK SC" w:hAnsi="Liberation Mono" w:cs="Liberation Mono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LO-normal">
    <w:name w:val="LO-normal"/>
    <w:qFormat/>
    <w:pPr>
      <w:spacing w:after="160" w:line="276" w:lineRule="auto"/>
    </w:pPr>
  </w:style>
  <w:style w:type="paragraph" w:styleId="a4">
    <w:name w:val="Title"/>
    <w:basedOn w:val="a"/>
    <w:next w:val="a"/>
    <w:link w:val="a3"/>
    <w:uiPriority w:val="10"/>
    <w:qFormat/>
    <w:rsid w:val="006A46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6">
    <w:name w:val="Subtitle"/>
    <w:basedOn w:val="LO-normal"/>
    <w:next w:val="LO-normal"/>
    <w:link w:val="a5"/>
    <w:uiPriority w:val="11"/>
    <w:qFormat/>
    <w:rsid w:val="006A46F2"/>
    <w:rPr>
      <w:color w:val="595959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6A46F2"/>
    <w:pPr>
      <w:spacing w:before="160"/>
      <w:jc w:val="center"/>
    </w:pPr>
    <w:rPr>
      <w:i/>
      <w:iCs/>
      <w:color w:val="404040" w:themeColor="text1" w:themeTint="BF"/>
    </w:rPr>
  </w:style>
  <w:style w:type="paragraph" w:styleId="ae">
    <w:name w:val="List Paragraph"/>
    <w:basedOn w:val="a"/>
    <w:uiPriority w:val="34"/>
    <w:qFormat/>
    <w:rsid w:val="006A46F2"/>
    <w:pPr>
      <w:ind w:left="720"/>
      <w:contextualSpacing/>
    </w:pPr>
  </w:style>
  <w:style w:type="paragraph" w:styleId="a9">
    <w:name w:val="Intense Quote"/>
    <w:basedOn w:val="a"/>
    <w:next w:val="a"/>
    <w:link w:val="a8"/>
    <w:uiPriority w:val="30"/>
    <w:qFormat/>
    <w:rsid w:val="006A46F2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af">
    <w:name w:val="Normal (Web)"/>
    <w:basedOn w:val="a"/>
    <w:uiPriority w:val="99"/>
    <w:unhideWhenUsed/>
    <w:qFormat/>
    <w:rsid w:val="009168EF"/>
    <w:pP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oto Sans Mono CJK SC" w:hAnsi="Liberation Mono" w:cs="Liberation Mono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0">
    <w:name w:val="Table Grid"/>
    <w:basedOn w:val="a1"/>
    <w:uiPriority w:val="39"/>
    <w:rsid w:val="009168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VJ21r+KZTefFd+Zm/b0nJi6Y/Bg==">CgMxLjA4AHIhMWJ6RjY3SHpWQ1NYY1RfRTAzM0dpdWpra0dWUkxoYnlT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Серикова</dc:creator>
  <dc:description/>
  <cp:lastModifiedBy>Windows User</cp:lastModifiedBy>
  <cp:revision>4</cp:revision>
  <dcterms:created xsi:type="dcterms:W3CDTF">2024-10-28T11:49:00Z</dcterms:created>
  <dcterms:modified xsi:type="dcterms:W3CDTF">2026-05-22T12:42:00Z</dcterms:modified>
  <dc:language>en-US</dc:language>
</cp:coreProperties>
</file>